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7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4"/>
        <w:gridCol w:w="6221"/>
      </w:tblGrid>
      <w:tr w:rsidR="009B477E" w:rsidRPr="009B477E" w:rsidTr="00660500">
        <w:trPr>
          <w:trHeight w:val="405"/>
        </w:trPr>
        <w:tc>
          <w:tcPr>
            <w:tcW w:w="4854" w:type="dxa"/>
            <w:hideMark/>
          </w:tcPr>
          <w:p w:rsidR="00660500" w:rsidRPr="00AD21FD" w:rsidRDefault="00BD40E3" w:rsidP="00660500">
            <w:pPr>
              <w:ind w:right="-66"/>
              <w:rPr>
                <w:rFonts w:cs="Times New Roman"/>
                <w:szCs w:val="26"/>
              </w:rPr>
            </w:pPr>
            <w:r w:rsidRPr="009B477E">
              <w:rPr>
                <w:szCs w:val="26"/>
              </w:rPr>
              <w:t xml:space="preserve">   </w:t>
            </w:r>
            <w:r w:rsidR="00660500" w:rsidRPr="00AD21FD">
              <w:rPr>
                <w:rFonts w:cs="Times New Roman"/>
                <w:szCs w:val="26"/>
              </w:rPr>
              <w:t xml:space="preserve">PHÂN HIỆU TRƯỜNG PT DTNT TỈNH </w:t>
            </w:r>
          </w:p>
          <w:p w:rsidR="00660500" w:rsidRPr="00AD21FD" w:rsidRDefault="00660500" w:rsidP="00660500">
            <w:pPr>
              <w:ind w:right="-66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            </w:t>
            </w:r>
            <w:r w:rsidRPr="00AD21FD">
              <w:rPr>
                <w:rFonts w:cs="Times New Roman"/>
                <w:szCs w:val="26"/>
              </w:rPr>
              <w:t>TẠI HUYỆN IA H’DRAI</w:t>
            </w:r>
          </w:p>
          <w:p w:rsidR="00660500" w:rsidRPr="004C273B" w:rsidRDefault="00660500" w:rsidP="00660500">
            <w:pPr>
              <w:ind w:right="-66"/>
              <w:rPr>
                <w:rFonts w:cs="Times New Roman"/>
                <w:sz w:val="24"/>
                <w:szCs w:val="24"/>
              </w:rPr>
            </w:pPr>
            <w:r w:rsidRPr="00571A7A">
              <w:rPr>
                <w:rFonts w:cs="Times New Roman"/>
                <w:b/>
                <w:bCs/>
                <w:szCs w:val="26"/>
              </w:rPr>
              <w:t xml:space="preserve">         </w:t>
            </w:r>
            <w:r>
              <w:rPr>
                <w:rFonts w:cs="Times New Roman"/>
                <w:b/>
                <w:bCs/>
                <w:szCs w:val="26"/>
              </w:rPr>
              <w:t xml:space="preserve"> </w:t>
            </w:r>
            <w:r w:rsidRPr="00571A7A">
              <w:rPr>
                <w:rFonts w:cs="Times New Roman"/>
                <w:b/>
                <w:bCs/>
                <w:szCs w:val="26"/>
              </w:rPr>
              <w:t xml:space="preserve"> </w:t>
            </w:r>
            <w:r w:rsidRPr="00AD21FD">
              <w:rPr>
                <w:rFonts w:cs="Times New Roman"/>
                <w:b/>
                <w:bCs/>
                <w:szCs w:val="26"/>
                <w:u w:val="single"/>
              </w:rPr>
              <w:t>TỔ KHOA HỌC XÃ</w:t>
            </w:r>
            <w:r>
              <w:rPr>
                <w:rFonts w:cs="Times New Roman"/>
                <w:b/>
                <w:bCs/>
                <w:sz w:val="24"/>
                <w:szCs w:val="24"/>
                <w:u w:val="single"/>
              </w:rPr>
              <w:t xml:space="preserve"> HỘI</w:t>
            </w:r>
          </w:p>
          <w:p w:rsidR="00BD40E3" w:rsidRPr="009B477E" w:rsidRDefault="00BD40E3" w:rsidP="00430774">
            <w:pPr>
              <w:tabs>
                <w:tab w:val="left" w:pos="288"/>
                <w:tab w:val="left" w:pos="2592"/>
                <w:tab w:val="left" w:pos="4896"/>
                <w:tab w:val="left" w:pos="7200"/>
              </w:tabs>
              <w:rPr>
                <w:rFonts w:cs="Times New Roman"/>
                <w:sz w:val="25"/>
                <w:szCs w:val="25"/>
                <w:u w:val="single"/>
              </w:rPr>
            </w:pPr>
          </w:p>
        </w:tc>
        <w:tc>
          <w:tcPr>
            <w:tcW w:w="6221" w:type="dxa"/>
            <w:hideMark/>
          </w:tcPr>
          <w:p w:rsidR="00BD40E3" w:rsidRPr="009B477E" w:rsidRDefault="00BD40E3" w:rsidP="00BD40E3">
            <w:pPr>
              <w:tabs>
                <w:tab w:val="left" w:pos="900"/>
                <w:tab w:val="left" w:pos="3544"/>
              </w:tabs>
              <w:spacing w:line="276" w:lineRule="auto"/>
              <w:ind w:right="-66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 xml:space="preserve">    ĐÁP ÁN VÀ HƯỚNG DẪN CHẤM </w:t>
            </w:r>
          </w:p>
          <w:p w:rsidR="00BD40E3" w:rsidRPr="009B477E" w:rsidRDefault="00BD40E3" w:rsidP="00BD40E3">
            <w:pPr>
              <w:tabs>
                <w:tab w:val="left" w:pos="900"/>
                <w:tab w:val="left" w:pos="3544"/>
              </w:tabs>
              <w:spacing w:line="276" w:lineRule="auto"/>
              <w:ind w:right="-66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 xml:space="preserve">    ĐỀ KIỂ</w:t>
            </w:r>
            <w:r w:rsidR="00C8479B">
              <w:rPr>
                <w:b/>
                <w:szCs w:val="26"/>
              </w:rPr>
              <w:t xml:space="preserve">M TRA GIỮA </w:t>
            </w:r>
            <w:r w:rsidRPr="009B477E">
              <w:rPr>
                <w:b/>
                <w:szCs w:val="26"/>
              </w:rPr>
              <w:t>KỲ</w:t>
            </w:r>
            <w:r w:rsidR="00C8479B">
              <w:rPr>
                <w:b/>
                <w:szCs w:val="26"/>
              </w:rPr>
              <w:t xml:space="preserve"> I</w:t>
            </w:r>
            <w:r w:rsidR="001A2A19" w:rsidRPr="009B477E">
              <w:rPr>
                <w:b/>
                <w:szCs w:val="26"/>
              </w:rPr>
              <w:t xml:space="preserve"> </w:t>
            </w:r>
            <w:r w:rsidRPr="009B477E">
              <w:rPr>
                <w:b/>
                <w:szCs w:val="26"/>
              </w:rPr>
              <w:t>NĂM HỌ</w:t>
            </w:r>
            <w:r w:rsidR="00C8479B">
              <w:rPr>
                <w:b/>
                <w:szCs w:val="26"/>
              </w:rPr>
              <w:t>C 2023-2024</w:t>
            </w:r>
          </w:p>
          <w:p w:rsidR="00BD40E3" w:rsidRPr="009B477E" w:rsidRDefault="00BD40E3" w:rsidP="00BD40E3">
            <w:pPr>
              <w:spacing w:line="276" w:lineRule="auto"/>
              <w:ind w:right="-66"/>
              <w:rPr>
                <w:b/>
                <w:szCs w:val="26"/>
              </w:rPr>
            </w:pPr>
            <w:r w:rsidRPr="009B477E">
              <w:rPr>
                <w:szCs w:val="26"/>
              </w:rPr>
              <w:t xml:space="preserve">    </w:t>
            </w:r>
            <w:r w:rsidRPr="009B477E">
              <w:rPr>
                <w:b/>
                <w:szCs w:val="26"/>
              </w:rPr>
              <w:t>MÔN:</w:t>
            </w:r>
            <w:r w:rsidRPr="009B477E">
              <w:rPr>
                <w:szCs w:val="26"/>
              </w:rPr>
              <w:t xml:space="preserve"> </w:t>
            </w:r>
            <w:r w:rsidRPr="009B477E">
              <w:rPr>
                <w:b/>
                <w:szCs w:val="26"/>
              </w:rPr>
              <w:t>TIẾNG ANH - LỚP 1</w:t>
            </w:r>
            <w:r w:rsidR="001A2A19" w:rsidRPr="009B477E">
              <w:rPr>
                <w:b/>
                <w:szCs w:val="26"/>
              </w:rPr>
              <w:t>2</w:t>
            </w:r>
            <w:r w:rsidRPr="009B477E">
              <w:rPr>
                <w:b/>
                <w:szCs w:val="26"/>
              </w:rPr>
              <w:t xml:space="preserve"> </w:t>
            </w:r>
            <w:r w:rsidRPr="009B477E">
              <w:rPr>
                <w:szCs w:val="26"/>
              </w:rPr>
              <w:t xml:space="preserve">(Hệ </w:t>
            </w:r>
            <w:r w:rsidR="00C8479B">
              <w:rPr>
                <w:szCs w:val="26"/>
              </w:rPr>
              <w:t>10</w:t>
            </w:r>
            <w:r w:rsidRPr="009B477E">
              <w:rPr>
                <w:szCs w:val="26"/>
              </w:rPr>
              <w:t xml:space="preserve"> năm)</w:t>
            </w:r>
          </w:p>
          <w:p w:rsidR="00BD40E3" w:rsidRPr="009B477E" w:rsidRDefault="00BD40E3" w:rsidP="00BD40E3">
            <w:pPr>
              <w:ind w:right="-66"/>
              <w:rPr>
                <w:bCs/>
                <w:i/>
                <w:szCs w:val="26"/>
                <w:lang w:val="nl-NL"/>
              </w:rPr>
            </w:pPr>
            <w:r w:rsidRPr="009B477E">
              <w:rPr>
                <w:szCs w:val="26"/>
                <w:lang w:val="nl-NL"/>
              </w:rPr>
              <w:t xml:space="preserve">    </w:t>
            </w:r>
          </w:p>
          <w:p w:rsidR="00BD40E3" w:rsidRPr="009B477E" w:rsidRDefault="00BD40E3" w:rsidP="00430774">
            <w:pPr>
              <w:tabs>
                <w:tab w:val="left" w:pos="288"/>
                <w:tab w:val="left" w:pos="2592"/>
                <w:tab w:val="left" w:pos="4896"/>
                <w:tab w:val="left" w:pos="7200"/>
              </w:tabs>
              <w:rPr>
                <w:bCs/>
                <w:i/>
                <w:szCs w:val="26"/>
                <w:lang w:val="nl-NL"/>
              </w:rPr>
            </w:pPr>
          </w:p>
        </w:tc>
      </w:tr>
    </w:tbl>
    <w:p w:rsidR="00BD40E3" w:rsidRPr="009B477E" w:rsidRDefault="001A2A19" w:rsidP="004D3AB3">
      <w:pPr>
        <w:rPr>
          <w:b/>
        </w:rPr>
      </w:pPr>
      <w:r w:rsidRPr="009B477E">
        <w:rPr>
          <w:b/>
        </w:rPr>
        <w:t>I. Hướng dẫn chấm:</w:t>
      </w:r>
      <w:r w:rsidR="00BD40E3" w:rsidRPr="009B477E">
        <w:rPr>
          <w:b/>
        </w:rPr>
        <w:t xml:space="preserve"> </w:t>
      </w:r>
      <w:r w:rsidR="00BD40E3" w:rsidRPr="009B477E">
        <w:t xml:space="preserve">Mỗi câu </w:t>
      </w:r>
      <w:r w:rsidR="00040869" w:rsidRPr="009B477E">
        <w:t>trả lời</w:t>
      </w:r>
      <w:r w:rsidR="00BD40E3" w:rsidRPr="009B477E">
        <w:t xml:space="preserve"> đúng đượ</w:t>
      </w:r>
      <w:r w:rsidR="00040869" w:rsidRPr="009B477E">
        <w:t xml:space="preserve">c 0,2 </w:t>
      </w:r>
      <w:r w:rsidR="00BD40E3" w:rsidRPr="009B477E">
        <w:t>điểm</w:t>
      </w:r>
    </w:p>
    <w:p w:rsidR="001A2A19" w:rsidRPr="009B477E" w:rsidRDefault="001A2A19" w:rsidP="004D3AB3">
      <w:pPr>
        <w:rPr>
          <w:b/>
        </w:rPr>
      </w:pPr>
      <w:r w:rsidRPr="009B477E">
        <w:rPr>
          <w:b/>
        </w:rPr>
        <w:t>II. Đáp án:</w:t>
      </w:r>
    </w:p>
    <w:p w:rsidR="00BD40E3" w:rsidRPr="009B477E" w:rsidRDefault="00BD40E3" w:rsidP="00BD40E3">
      <w:pPr>
        <w:ind w:firstLine="720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82"/>
        <w:gridCol w:w="1625"/>
        <w:gridCol w:w="1625"/>
        <w:gridCol w:w="1626"/>
        <w:gridCol w:w="1625"/>
      </w:tblGrid>
      <w:tr w:rsidR="009B477E" w:rsidRPr="009B477E" w:rsidTr="00040869">
        <w:trPr>
          <w:trHeight w:val="486"/>
          <w:jc w:val="center"/>
        </w:trPr>
        <w:tc>
          <w:tcPr>
            <w:tcW w:w="1182" w:type="dxa"/>
            <w:vAlign w:val="center"/>
          </w:tcPr>
          <w:p w:rsidR="00BD40E3" w:rsidRPr="009B477E" w:rsidRDefault="00BD40E3" w:rsidP="001A2A19">
            <w:pPr>
              <w:pStyle w:val="NoSpacing"/>
              <w:jc w:val="center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>Câu</w:t>
            </w:r>
          </w:p>
        </w:tc>
        <w:tc>
          <w:tcPr>
            <w:tcW w:w="1625" w:type="dxa"/>
            <w:vAlign w:val="center"/>
          </w:tcPr>
          <w:p w:rsidR="0062439F" w:rsidRPr="009B477E" w:rsidRDefault="00BD40E3" w:rsidP="00F90C71">
            <w:pPr>
              <w:pStyle w:val="NoSpacing"/>
              <w:jc w:val="center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>Mã đề</w:t>
            </w:r>
            <w:r w:rsidR="00F5001F">
              <w:rPr>
                <w:b/>
                <w:szCs w:val="26"/>
              </w:rPr>
              <w:t xml:space="preserve"> </w:t>
            </w:r>
            <w:r w:rsidR="008345F8">
              <w:rPr>
                <w:b/>
                <w:szCs w:val="26"/>
              </w:rPr>
              <w:t>1</w:t>
            </w:r>
            <w:r w:rsidR="00F5001F">
              <w:rPr>
                <w:b/>
                <w:szCs w:val="26"/>
              </w:rPr>
              <w:t>12</w:t>
            </w:r>
          </w:p>
        </w:tc>
        <w:tc>
          <w:tcPr>
            <w:tcW w:w="1625" w:type="dxa"/>
            <w:vAlign w:val="center"/>
          </w:tcPr>
          <w:p w:rsidR="00BD40E3" w:rsidRPr="009B477E" w:rsidRDefault="00BD40E3" w:rsidP="00F90C71">
            <w:pPr>
              <w:pStyle w:val="NoSpacing"/>
              <w:jc w:val="center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 xml:space="preserve">Mã đề </w:t>
            </w:r>
            <w:r w:rsidR="00F5001F">
              <w:rPr>
                <w:b/>
                <w:szCs w:val="26"/>
              </w:rPr>
              <w:t>212</w:t>
            </w:r>
          </w:p>
        </w:tc>
        <w:tc>
          <w:tcPr>
            <w:tcW w:w="1626" w:type="dxa"/>
            <w:vAlign w:val="center"/>
          </w:tcPr>
          <w:p w:rsidR="00BD40E3" w:rsidRPr="009B477E" w:rsidRDefault="00BD40E3" w:rsidP="00F90C71">
            <w:pPr>
              <w:pStyle w:val="NoSpacing"/>
              <w:jc w:val="center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 xml:space="preserve">Mã đề </w:t>
            </w:r>
            <w:r w:rsidR="00F5001F">
              <w:rPr>
                <w:b/>
                <w:szCs w:val="26"/>
              </w:rPr>
              <w:t>312</w:t>
            </w:r>
          </w:p>
        </w:tc>
        <w:tc>
          <w:tcPr>
            <w:tcW w:w="1625" w:type="dxa"/>
            <w:vAlign w:val="center"/>
          </w:tcPr>
          <w:p w:rsidR="00BD40E3" w:rsidRPr="009B477E" w:rsidRDefault="00BD40E3" w:rsidP="00F90C71">
            <w:pPr>
              <w:pStyle w:val="NoSpacing"/>
              <w:jc w:val="center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 xml:space="preserve">Mã đề </w:t>
            </w:r>
            <w:r w:rsidR="00F5001F">
              <w:rPr>
                <w:b/>
                <w:szCs w:val="26"/>
              </w:rPr>
              <w:t>412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25" w:type="dxa"/>
          </w:tcPr>
          <w:p w:rsidR="00BD40E3" w:rsidRPr="009B477E" w:rsidRDefault="00DD433B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BD40E3" w:rsidRPr="009B477E" w:rsidRDefault="008F39E3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BD40E3" w:rsidRPr="009B477E" w:rsidRDefault="00DD433B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8F39E3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BD40E3" w:rsidRPr="009B477E" w:rsidRDefault="00E76B88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8F39E3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BD40E3" w:rsidRPr="009B477E" w:rsidRDefault="000A6D6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BD40E3" w:rsidRPr="009B477E" w:rsidRDefault="000A6D6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76B88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625" w:type="dxa"/>
          </w:tcPr>
          <w:p w:rsidR="00BD40E3" w:rsidRPr="009B477E" w:rsidRDefault="00F90C71" w:rsidP="0062439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76B88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BD40E3" w:rsidRPr="009B477E" w:rsidRDefault="00E76B88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625" w:type="dxa"/>
          </w:tcPr>
          <w:p w:rsidR="00BD40E3" w:rsidRPr="009B477E" w:rsidRDefault="00E95A74" w:rsidP="0062439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BD40E3" w:rsidRPr="009B477E" w:rsidRDefault="008F39E3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BD40E3" w:rsidRPr="009B477E" w:rsidRDefault="00E76B88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BD40E3" w:rsidRPr="009B477E" w:rsidRDefault="00606086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BD40E3" w:rsidRPr="009B477E" w:rsidRDefault="00E76B88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BD40E3" w:rsidRPr="009B477E" w:rsidRDefault="00E95A74" w:rsidP="006060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DD433B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625" w:type="dxa"/>
          </w:tcPr>
          <w:p w:rsidR="00040869" w:rsidRPr="009B477E" w:rsidRDefault="00F90C71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E76B88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8F39E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040869" w:rsidRPr="009B477E" w:rsidRDefault="00E76B88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DD433B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  <w:bookmarkStart w:id="0" w:name="_GoBack"/>
            <w:bookmarkEnd w:id="0"/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D95CC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040869" w:rsidRPr="009B477E" w:rsidRDefault="001B6001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412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625" w:type="dxa"/>
          </w:tcPr>
          <w:p w:rsidR="00040869" w:rsidRPr="009B477E" w:rsidRDefault="00F90C71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D95CC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040869" w:rsidRPr="009B477E" w:rsidRDefault="00E95A74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DD6D2A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D95CC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040869" w:rsidRPr="009B477E" w:rsidRDefault="00E76B88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E76B88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lastRenderedPageBreak/>
              <w:t>30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040869" w:rsidRPr="009B477E" w:rsidRDefault="001B6001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040869" w:rsidRPr="009B477E" w:rsidRDefault="001B6001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DD6D2A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DD6D2A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625" w:type="dxa"/>
          </w:tcPr>
          <w:p w:rsidR="00040869" w:rsidRPr="009B477E" w:rsidRDefault="00D0396F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E76B88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625" w:type="dxa"/>
          </w:tcPr>
          <w:p w:rsidR="00040869" w:rsidRPr="009B477E" w:rsidRDefault="00D0396F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040869" w:rsidRPr="009B477E" w:rsidRDefault="001B6001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040869" w:rsidRPr="009B477E" w:rsidRDefault="001B6001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8F39E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1625" w:type="dxa"/>
          </w:tcPr>
          <w:p w:rsidR="00040869" w:rsidRPr="009B477E" w:rsidRDefault="00D0396F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8F39E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C227BE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E76B88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8F39E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6" w:type="dxa"/>
          </w:tcPr>
          <w:p w:rsidR="00040869" w:rsidRPr="009B477E" w:rsidRDefault="001B6001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6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625" w:type="dxa"/>
          </w:tcPr>
          <w:p w:rsidR="00040869" w:rsidRPr="009B477E" w:rsidRDefault="00D0396F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8F39E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040869" w:rsidRPr="009B477E" w:rsidRDefault="001B6001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9B477E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6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5" w:type="dxa"/>
          </w:tcPr>
          <w:p w:rsidR="00040869" w:rsidRPr="009B477E" w:rsidRDefault="00E76B88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C</w:t>
            </w:r>
          </w:p>
        </w:tc>
      </w:tr>
      <w:tr w:rsidR="00040869" w:rsidRPr="009B477E" w:rsidTr="00040869">
        <w:trPr>
          <w:trHeight w:val="395"/>
          <w:jc w:val="center"/>
        </w:trPr>
        <w:tc>
          <w:tcPr>
            <w:tcW w:w="1182" w:type="dxa"/>
          </w:tcPr>
          <w:p w:rsidR="00040869" w:rsidRPr="009B477E" w:rsidRDefault="00040869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625" w:type="dxa"/>
          </w:tcPr>
          <w:p w:rsidR="00040869" w:rsidRPr="009B477E" w:rsidRDefault="00D0396F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B477E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626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625" w:type="dxa"/>
          </w:tcPr>
          <w:p w:rsidR="00040869" w:rsidRPr="009B477E" w:rsidRDefault="004F3233" w:rsidP="0004086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</w:tbl>
    <w:p w:rsidR="004946B4" w:rsidRPr="009B477E" w:rsidRDefault="004946B4" w:rsidP="00E41AE6">
      <w:pPr>
        <w:pStyle w:val="NoSpacing"/>
        <w:jc w:val="both"/>
        <w:rPr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0255E4" w:rsidRPr="009B477E" w:rsidTr="000255E4">
        <w:tc>
          <w:tcPr>
            <w:tcW w:w="3304" w:type="dxa"/>
            <w:vAlign w:val="center"/>
          </w:tcPr>
          <w:p w:rsidR="00660500" w:rsidRDefault="00660500" w:rsidP="000255E4">
            <w:pPr>
              <w:pStyle w:val="NoSpacing"/>
              <w:jc w:val="center"/>
              <w:rPr>
                <w:b/>
                <w:szCs w:val="26"/>
              </w:rPr>
            </w:pPr>
          </w:p>
          <w:p w:rsidR="000255E4" w:rsidRPr="009B477E" w:rsidRDefault="000255E4" w:rsidP="000255E4">
            <w:pPr>
              <w:pStyle w:val="NoSpacing"/>
              <w:jc w:val="center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>Duyệt của BCM</w:t>
            </w:r>
          </w:p>
          <w:p w:rsidR="000255E4" w:rsidRPr="009B477E" w:rsidRDefault="000255E4" w:rsidP="000255E4">
            <w:pPr>
              <w:pStyle w:val="NoSpacing"/>
              <w:jc w:val="center"/>
              <w:rPr>
                <w:b/>
                <w:szCs w:val="26"/>
              </w:rPr>
            </w:pPr>
          </w:p>
          <w:p w:rsidR="000255E4" w:rsidRPr="009B477E" w:rsidRDefault="000255E4" w:rsidP="000255E4">
            <w:pPr>
              <w:pStyle w:val="NoSpacing"/>
              <w:jc w:val="center"/>
              <w:rPr>
                <w:b/>
                <w:szCs w:val="26"/>
              </w:rPr>
            </w:pPr>
          </w:p>
          <w:p w:rsidR="000255E4" w:rsidRPr="009B477E" w:rsidRDefault="000255E4" w:rsidP="000255E4">
            <w:pPr>
              <w:pStyle w:val="NoSpacing"/>
              <w:jc w:val="center"/>
              <w:rPr>
                <w:b/>
                <w:szCs w:val="26"/>
              </w:rPr>
            </w:pPr>
          </w:p>
          <w:p w:rsidR="000255E4" w:rsidRPr="009B477E" w:rsidRDefault="000255E4" w:rsidP="000255E4">
            <w:pPr>
              <w:pStyle w:val="NoSpacing"/>
              <w:jc w:val="center"/>
              <w:rPr>
                <w:szCs w:val="26"/>
              </w:rPr>
            </w:pPr>
          </w:p>
        </w:tc>
        <w:tc>
          <w:tcPr>
            <w:tcW w:w="3304" w:type="dxa"/>
            <w:vAlign w:val="center"/>
          </w:tcPr>
          <w:p w:rsidR="00660500" w:rsidRDefault="00660500" w:rsidP="000255E4">
            <w:pPr>
              <w:pStyle w:val="NoSpacing"/>
              <w:jc w:val="center"/>
              <w:rPr>
                <w:b/>
                <w:szCs w:val="26"/>
              </w:rPr>
            </w:pPr>
          </w:p>
          <w:p w:rsidR="000255E4" w:rsidRPr="009B477E" w:rsidRDefault="000255E4" w:rsidP="000255E4">
            <w:pPr>
              <w:pStyle w:val="NoSpacing"/>
              <w:jc w:val="center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>Duyệt của TTCM</w:t>
            </w:r>
          </w:p>
          <w:p w:rsidR="000255E4" w:rsidRPr="009B477E" w:rsidRDefault="000255E4" w:rsidP="000255E4">
            <w:pPr>
              <w:pStyle w:val="NoSpacing"/>
              <w:jc w:val="center"/>
              <w:rPr>
                <w:b/>
                <w:szCs w:val="26"/>
              </w:rPr>
            </w:pPr>
          </w:p>
          <w:p w:rsidR="000255E4" w:rsidRPr="009B477E" w:rsidRDefault="000255E4" w:rsidP="000255E4">
            <w:pPr>
              <w:pStyle w:val="NoSpacing"/>
              <w:jc w:val="center"/>
              <w:rPr>
                <w:b/>
                <w:szCs w:val="26"/>
              </w:rPr>
            </w:pPr>
          </w:p>
          <w:p w:rsidR="000255E4" w:rsidRPr="009B477E" w:rsidRDefault="000255E4" w:rsidP="000255E4">
            <w:pPr>
              <w:pStyle w:val="NoSpacing"/>
              <w:jc w:val="center"/>
              <w:rPr>
                <w:b/>
                <w:szCs w:val="26"/>
              </w:rPr>
            </w:pPr>
          </w:p>
          <w:p w:rsidR="000255E4" w:rsidRPr="009B477E" w:rsidRDefault="00660500" w:rsidP="00660500">
            <w:pPr>
              <w:pStyle w:val="NoSpacing"/>
              <w:jc w:val="center"/>
              <w:rPr>
                <w:szCs w:val="26"/>
              </w:rPr>
            </w:pPr>
            <w:r>
              <w:rPr>
                <w:szCs w:val="26"/>
              </w:rPr>
              <w:t>Nguyễn Sơn Tùng</w:t>
            </w:r>
          </w:p>
        </w:tc>
        <w:tc>
          <w:tcPr>
            <w:tcW w:w="3304" w:type="dxa"/>
            <w:vAlign w:val="center"/>
          </w:tcPr>
          <w:p w:rsidR="00660500" w:rsidRPr="00660500" w:rsidRDefault="00660500" w:rsidP="00660500">
            <w:pPr>
              <w:pStyle w:val="NoSpacing"/>
              <w:rPr>
                <w:szCs w:val="26"/>
              </w:rPr>
            </w:pPr>
            <w:r w:rsidRPr="00660500">
              <w:rPr>
                <w:szCs w:val="26"/>
              </w:rPr>
              <w:t>Ia H’drai, ngày 30/10/2023</w:t>
            </w:r>
          </w:p>
          <w:p w:rsidR="000255E4" w:rsidRPr="009B477E" w:rsidRDefault="000255E4" w:rsidP="000255E4">
            <w:pPr>
              <w:pStyle w:val="NoSpacing"/>
              <w:ind w:firstLine="426"/>
              <w:jc w:val="center"/>
              <w:rPr>
                <w:b/>
                <w:szCs w:val="26"/>
              </w:rPr>
            </w:pPr>
            <w:r w:rsidRPr="009B477E">
              <w:rPr>
                <w:b/>
                <w:szCs w:val="26"/>
              </w:rPr>
              <w:t>Người ra đề</w:t>
            </w:r>
          </w:p>
          <w:p w:rsidR="000255E4" w:rsidRPr="009B477E" w:rsidRDefault="000255E4" w:rsidP="000255E4">
            <w:pPr>
              <w:pStyle w:val="NoSpacing"/>
              <w:ind w:firstLine="426"/>
              <w:jc w:val="center"/>
              <w:rPr>
                <w:b/>
                <w:szCs w:val="26"/>
              </w:rPr>
            </w:pPr>
          </w:p>
          <w:p w:rsidR="000255E4" w:rsidRPr="009B477E" w:rsidRDefault="000255E4" w:rsidP="000255E4">
            <w:pPr>
              <w:pStyle w:val="NoSpacing"/>
              <w:ind w:firstLine="426"/>
              <w:jc w:val="center"/>
              <w:rPr>
                <w:b/>
                <w:szCs w:val="26"/>
              </w:rPr>
            </w:pPr>
          </w:p>
          <w:p w:rsidR="000255E4" w:rsidRPr="009B477E" w:rsidRDefault="000255E4" w:rsidP="000255E4">
            <w:pPr>
              <w:pStyle w:val="NoSpacing"/>
              <w:ind w:firstLine="426"/>
              <w:jc w:val="center"/>
              <w:rPr>
                <w:b/>
                <w:szCs w:val="26"/>
              </w:rPr>
            </w:pPr>
          </w:p>
          <w:p w:rsidR="000255E4" w:rsidRPr="009B477E" w:rsidRDefault="004B478C" w:rsidP="00660500">
            <w:pPr>
              <w:pStyle w:val="NoSpacing"/>
              <w:ind w:firstLine="426"/>
              <w:rPr>
                <w:szCs w:val="26"/>
              </w:rPr>
            </w:pPr>
            <w:r>
              <w:rPr>
                <w:szCs w:val="26"/>
              </w:rPr>
              <w:t xml:space="preserve">      </w:t>
            </w:r>
            <w:r w:rsidR="00BA7251">
              <w:rPr>
                <w:szCs w:val="26"/>
              </w:rPr>
              <w:t xml:space="preserve">  </w:t>
            </w:r>
            <w:r w:rsidR="000255E4" w:rsidRPr="009B477E">
              <w:rPr>
                <w:szCs w:val="26"/>
              </w:rPr>
              <w:t xml:space="preserve"> </w:t>
            </w:r>
            <w:r>
              <w:rPr>
                <w:szCs w:val="26"/>
              </w:rPr>
              <w:t>L</w:t>
            </w:r>
            <w:r w:rsidR="00660500">
              <w:rPr>
                <w:szCs w:val="26"/>
              </w:rPr>
              <w:t>âm Thị Hồng</w:t>
            </w:r>
          </w:p>
        </w:tc>
      </w:tr>
    </w:tbl>
    <w:p w:rsidR="0062439F" w:rsidRPr="009B477E" w:rsidRDefault="0062439F" w:rsidP="0062439F">
      <w:pPr>
        <w:pStyle w:val="NoSpacing"/>
        <w:rPr>
          <w:rFonts w:cs="Times New Roman"/>
          <w:bCs/>
          <w:szCs w:val="26"/>
        </w:rPr>
      </w:pPr>
    </w:p>
    <w:p w:rsidR="0062439F" w:rsidRPr="009B477E" w:rsidRDefault="0062439F" w:rsidP="0062439F">
      <w:pPr>
        <w:ind w:firstLine="720"/>
        <w:rPr>
          <w:b/>
        </w:rPr>
      </w:pPr>
    </w:p>
    <w:sectPr w:rsidR="0062439F" w:rsidRPr="009B477E" w:rsidSect="00040869">
      <w:pgSz w:w="11909" w:h="16834" w:code="9"/>
      <w:pgMar w:top="709" w:right="994" w:bottom="851" w:left="993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428D8"/>
    <w:multiLevelType w:val="hybridMultilevel"/>
    <w:tmpl w:val="02CCC968"/>
    <w:lvl w:ilvl="0" w:tplc="0409000F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784E6E"/>
    <w:multiLevelType w:val="hybridMultilevel"/>
    <w:tmpl w:val="F01607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E3"/>
    <w:rsid w:val="000255E4"/>
    <w:rsid w:val="00040869"/>
    <w:rsid w:val="000A6D64"/>
    <w:rsid w:val="001A2A19"/>
    <w:rsid w:val="001B6001"/>
    <w:rsid w:val="002B5B47"/>
    <w:rsid w:val="002D0EDB"/>
    <w:rsid w:val="00311660"/>
    <w:rsid w:val="003B7BEF"/>
    <w:rsid w:val="00450C6F"/>
    <w:rsid w:val="0047284F"/>
    <w:rsid w:val="004946B4"/>
    <w:rsid w:val="004B478C"/>
    <w:rsid w:val="004D3AB3"/>
    <w:rsid w:val="004F3233"/>
    <w:rsid w:val="005133CE"/>
    <w:rsid w:val="005E22E4"/>
    <w:rsid w:val="00606086"/>
    <w:rsid w:val="0062439F"/>
    <w:rsid w:val="00660500"/>
    <w:rsid w:val="00706BBB"/>
    <w:rsid w:val="0073241E"/>
    <w:rsid w:val="008345F8"/>
    <w:rsid w:val="008F39E3"/>
    <w:rsid w:val="00917888"/>
    <w:rsid w:val="009A069A"/>
    <w:rsid w:val="009B477E"/>
    <w:rsid w:val="009C3A2D"/>
    <w:rsid w:val="009E32A5"/>
    <w:rsid w:val="00A031F2"/>
    <w:rsid w:val="00A37C67"/>
    <w:rsid w:val="00A41414"/>
    <w:rsid w:val="00A54C03"/>
    <w:rsid w:val="00B00279"/>
    <w:rsid w:val="00B17FA5"/>
    <w:rsid w:val="00BA7251"/>
    <w:rsid w:val="00BD40E3"/>
    <w:rsid w:val="00C227BE"/>
    <w:rsid w:val="00C80633"/>
    <w:rsid w:val="00C8479B"/>
    <w:rsid w:val="00C90725"/>
    <w:rsid w:val="00D0396F"/>
    <w:rsid w:val="00D33605"/>
    <w:rsid w:val="00D95CC3"/>
    <w:rsid w:val="00DB1701"/>
    <w:rsid w:val="00DD433B"/>
    <w:rsid w:val="00DD6D2A"/>
    <w:rsid w:val="00E41AE6"/>
    <w:rsid w:val="00E76B88"/>
    <w:rsid w:val="00E95A74"/>
    <w:rsid w:val="00EE68B0"/>
    <w:rsid w:val="00F5001F"/>
    <w:rsid w:val="00F9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26ACA6-C0EA-476B-BD19-35654E65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0E3"/>
    <w:pPr>
      <w:spacing w:after="0" w:line="240" w:lineRule="auto"/>
    </w:pPr>
    <w:rPr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0E3"/>
    <w:pPr>
      <w:spacing w:after="0" w:line="240" w:lineRule="auto"/>
    </w:pPr>
    <w:rPr>
      <w:sz w:val="26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0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60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60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60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60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60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0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086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99"/>
    <w:qFormat/>
    <w:rsid w:val="0062439F"/>
    <w:pPr>
      <w:spacing w:after="0" w:line="240" w:lineRule="auto"/>
    </w:pPr>
    <w:rPr>
      <w:sz w:val="26"/>
    </w:rPr>
  </w:style>
  <w:style w:type="character" w:customStyle="1" w:styleId="NoSpacingChar">
    <w:name w:val="No Spacing Char"/>
    <w:link w:val="NoSpacing"/>
    <w:uiPriority w:val="1"/>
    <w:locked/>
    <w:rsid w:val="0062439F"/>
    <w:rPr>
      <w:sz w:val="26"/>
    </w:rPr>
  </w:style>
  <w:style w:type="paragraph" w:styleId="NormalWeb">
    <w:name w:val="Normal (Web)"/>
    <w:basedOn w:val="Normal"/>
    <w:uiPriority w:val="99"/>
    <w:unhideWhenUsed/>
    <w:rsid w:val="0062439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83EC9-0AF3-43A8-98DB-8BB78FA83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2023-10-25T14:11:00Z</cp:lastPrinted>
  <dcterms:created xsi:type="dcterms:W3CDTF">2022-04-20T17:48:00Z</dcterms:created>
  <dcterms:modified xsi:type="dcterms:W3CDTF">2023-10-31T03:10:00Z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9eb1ce4cd1e95b290941c14803a3a02bea523af5b1f611fe0d9d42d2475aa163</vt:lpwstr>
  </property>
</Properties>
</file>